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362D5">
      <w:pPr>
        <w:ind w:firstLine="0" w:firstLineChars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商务报价函模板</w:t>
      </w:r>
      <w:bookmarkEnd w:id="0"/>
    </w:p>
    <w:p w14:paraId="13CBAEC8">
      <w:pPr>
        <w:ind w:firstLine="0" w:firstLineChars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3869EE4">
      <w:pPr>
        <w:ind w:firstLine="883" w:firstLineChars="200"/>
        <w:jc w:val="center"/>
        <w:rPr>
          <w:rFonts w:hint="eastAsia" w:ascii="Times New Roman" w:hAnsi="Times New Roman" w:eastAsia="方正仿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44"/>
          <w:szCs w:val="44"/>
          <w:lang w:val="en-US" w:eastAsia="zh-CN"/>
        </w:rPr>
        <w:t>报价函</w:t>
      </w:r>
    </w:p>
    <w:p w14:paraId="1E21CD19">
      <w:pPr>
        <w:ind w:firstLine="0" w:firstLineChars="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重庆市客运索道有限责任公司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</w:p>
    <w:p w14:paraId="6C8EE607"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我司现就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长江索道景区摄影项目的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商务合作，特提交以下报价及相关合作条款，以供参考和确认。我司作为本次合作的报价主体，将全面负责相关服务或产品的提供。</w:t>
      </w:r>
    </w:p>
    <w:p w14:paraId="63712F47"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经营保底：</w:t>
      </w:r>
    </w:p>
    <w:p w14:paraId="416549AA"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在合作期内，无论实际营业额如何，我司将保证向贵方支付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的保底费用。</w:t>
      </w:r>
    </w:p>
    <w:p w14:paraId="792C2AB2"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营业额分成比例：</w:t>
      </w:r>
    </w:p>
    <w:p w14:paraId="2F705D1C"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我司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承诺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与贵方将按照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的比例进行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营业额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分成。</w:t>
      </w:r>
    </w:p>
    <w:p w14:paraId="744F214A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32DDFE36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3E94DD8F">
      <w:pPr>
        <w:ind w:firstLine="0" w:firstLineChars="0"/>
        <w:rPr>
          <w:rFonts w:ascii="Times New Roman" w:hAnsi="Times New Roman" w:eastAsia="方正仿宋_GBK" w:cs="Times New Roman"/>
          <w:sz w:val="32"/>
          <w:szCs w:val="32"/>
        </w:rPr>
      </w:pPr>
    </w:p>
    <w:p w14:paraId="7E5C57E9">
      <w:pPr>
        <w:wordWrap w:val="0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报价单位：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</w:t>
      </w:r>
    </w:p>
    <w:p w14:paraId="40FC4860">
      <w:pPr>
        <w:ind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日</w:t>
      </w:r>
    </w:p>
    <w:p w14:paraId="4B61A226">
      <w:pPr>
        <w:ind w:firstLine="0" w:firstLineChars="0"/>
        <w:jc w:val="left"/>
        <w:rPr>
          <w:rFonts w:hint="default"/>
          <w:lang w:val="en-US" w:eastAsia="zh-CN"/>
        </w:rPr>
      </w:pPr>
    </w:p>
    <w:p w14:paraId="344A80ED">
      <w:pPr>
        <w:ind w:firstLine="0" w:firstLineChars="0"/>
        <w:jc w:val="left"/>
        <w:rPr>
          <w:rFonts w:hint="default"/>
          <w:lang w:val="en-US" w:eastAsia="zh-CN"/>
        </w:rPr>
      </w:pPr>
    </w:p>
    <w:p w14:paraId="6245430A">
      <w:pPr>
        <w:ind w:firstLine="0" w:firstLineChars="0"/>
        <w:jc w:val="left"/>
        <w:rPr>
          <w:rFonts w:hint="default"/>
          <w:lang w:val="en-US" w:eastAsia="zh-CN"/>
        </w:rPr>
      </w:pPr>
    </w:p>
    <w:p w14:paraId="43645DA6">
      <w:pPr>
        <w:ind w:firstLine="0" w:firstLineChars="0"/>
        <w:jc w:val="left"/>
        <w:rPr>
          <w:rFonts w:hint="default"/>
          <w:lang w:val="en-US" w:eastAsia="zh-CN"/>
        </w:rPr>
      </w:pPr>
    </w:p>
    <w:p w14:paraId="4FD301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NzU0MTFmZjhhYzI0NmY0NGExODRkMWI3NTZjMWUifQ=="/>
  </w:docVars>
  <w:rsids>
    <w:rsidRoot w:val="2F9241FB"/>
    <w:rsid w:val="2F92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2024-08-12T06:03:00Z</dcterms:created>
  <dc:creator>Mnn</dc:creator>
  <cp:lastModifiedBy>Mnn</cp:lastModifiedBy>
  <dcterms:modified xsi:type="dcterms:W3CDTF">2024-08-12T06:03:30Z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C4D696157AFA4CD5A0FE484E7C6B805A_11</vt:lpwstr>
  </property>
</Properties>
</file>